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101D5C" w14:textId="77777777" w:rsidR="00232CBB" w:rsidRDefault="00232CBB" w:rsidP="00232CBB">
      <w:pPr>
        <w:spacing w:line="480" w:lineRule="auto"/>
        <w:jc w:val="center"/>
        <w:rPr>
          <w:rFonts w:ascii="Times New Roman" w:hAnsi="Times New Roman" w:cs="Times New Roman"/>
          <w:bCs/>
          <w:sz w:val="24"/>
          <w:szCs w:val="24"/>
        </w:rPr>
      </w:pPr>
    </w:p>
    <w:p w14:paraId="4EAC397D" w14:textId="77777777" w:rsidR="00232CBB" w:rsidRDefault="00232CBB" w:rsidP="00232CBB">
      <w:pPr>
        <w:spacing w:line="480" w:lineRule="auto"/>
        <w:jc w:val="center"/>
        <w:rPr>
          <w:rFonts w:ascii="Times New Roman" w:hAnsi="Times New Roman" w:cs="Times New Roman"/>
          <w:bCs/>
          <w:sz w:val="24"/>
          <w:szCs w:val="24"/>
        </w:rPr>
      </w:pPr>
    </w:p>
    <w:p w14:paraId="1BA460C4" w14:textId="77777777" w:rsidR="00232CBB" w:rsidRDefault="00232CBB" w:rsidP="00232CBB">
      <w:pPr>
        <w:spacing w:line="480" w:lineRule="auto"/>
        <w:jc w:val="center"/>
        <w:rPr>
          <w:rFonts w:ascii="Times New Roman" w:hAnsi="Times New Roman" w:cs="Times New Roman"/>
          <w:bCs/>
          <w:sz w:val="24"/>
          <w:szCs w:val="24"/>
        </w:rPr>
      </w:pPr>
    </w:p>
    <w:p w14:paraId="66DCD0F3" w14:textId="77777777" w:rsidR="00232CBB" w:rsidRDefault="00232CBB" w:rsidP="00232CBB">
      <w:pPr>
        <w:spacing w:line="480" w:lineRule="auto"/>
        <w:jc w:val="center"/>
        <w:rPr>
          <w:rFonts w:ascii="Times New Roman" w:hAnsi="Times New Roman" w:cs="Times New Roman"/>
          <w:bCs/>
          <w:sz w:val="24"/>
          <w:szCs w:val="24"/>
        </w:rPr>
      </w:pPr>
    </w:p>
    <w:p w14:paraId="490EE5C1" w14:textId="229C6E1C" w:rsidR="00232CBB" w:rsidRDefault="00232CBB" w:rsidP="00232CBB">
      <w:pPr>
        <w:spacing w:line="480" w:lineRule="auto"/>
        <w:jc w:val="center"/>
        <w:rPr>
          <w:rFonts w:ascii="Times New Roman" w:hAnsi="Times New Roman" w:cs="Times New Roman"/>
          <w:bCs/>
          <w:sz w:val="24"/>
          <w:szCs w:val="24"/>
        </w:rPr>
      </w:pPr>
    </w:p>
    <w:p w14:paraId="6638DB6C" w14:textId="77777777" w:rsidR="00232CBB" w:rsidRDefault="00232CBB" w:rsidP="00232CBB">
      <w:pPr>
        <w:spacing w:line="480" w:lineRule="auto"/>
        <w:jc w:val="center"/>
        <w:rPr>
          <w:rFonts w:ascii="Times New Roman" w:hAnsi="Times New Roman" w:cs="Times New Roman"/>
          <w:bCs/>
          <w:sz w:val="24"/>
          <w:szCs w:val="24"/>
        </w:rPr>
      </w:pPr>
    </w:p>
    <w:p w14:paraId="0389BDE4" w14:textId="4048EF3E" w:rsidR="00DE78A5" w:rsidRDefault="00DE78A5" w:rsidP="00232C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What Makes Some Customers More Valuable than Others?</w:t>
      </w:r>
    </w:p>
    <w:p w14:paraId="52ED0855" w14:textId="555B0212" w:rsidR="00DE78A5" w:rsidRDefault="00DE78A5" w:rsidP="00232C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1F6B428F" w14:textId="3439EE58" w:rsidR="00DE78A5" w:rsidRDefault="00DE78A5" w:rsidP="00232C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08D0453D" w14:textId="77777777" w:rsidR="00232CBB" w:rsidRDefault="00232CBB" w:rsidP="00232C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DDCD4C4" w14:textId="66A95289" w:rsidR="00DE78A5" w:rsidRDefault="00DE78A5" w:rsidP="00232CBB">
      <w:pPr>
        <w:spacing w:line="480" w:lineRule="auto"/>
        <w:jc w:val="center"/>
        <w:rPr>
          <w:rFonts w:ascii="Times New Roman" w:hAnsi="Times New Roman" w:cs="Times New Roman"/>
          <w:bCs/>
          <w:sz w:val="24"/>
          <w:szCs w:val="24"/>
        </w:rPr>
      </w:pPr>
      <w:r w:rsidRPr="00DE78A5">
        <w:rPr>
          <w:rFonts w:ascii="Times New Roman" w:hAnsi="Times New Roman" w:cs="Times New Roman"/>
          <w:bCs/>
          <w:sz w:val="24"/>
          <w:szCs w:val="24"/>
        </w:rPr>
        <w:lastRenderedPageBreak/>
        <w:t>What Makes Some Customers More Valuable than Others?</w:t>
      </w:r>
    </w:p>
    <w:p w14:paraId="6BD30698" w14:textId="184FC4F4" w:rsidR="009028F3" w:rsidRDefault="00FB47A0" w:rsidP="00232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Valuable customers are the people whom a business depends on either financially or through motivational influence</w:t>
      </w:r>
      <w:r w:rsidR="001A15DB" w:rsidRPr="00FF5298">
        <w:rPr>
          <w:rFonts w:ascii="Times New Roman" w:hAnsi="Times New Roman" w:cs="Times New Roman"/>
          <w:sz w:val="24"/>
          <w:szCs w:val="24"/>
        </w:rPr>
        <w:t xml:space="preserve">. In </w:t>
      </w:r>
      <w:r w:rsidR="00EF45AE">
        <w:rPr>
          <w:rFonts w:ascii="Times New Roman" w:hAnsi="Times New Roman" w:cs="Times New Roman"/>
          <w:sz w:val="24"/>
          <w:szCs w:val="24"/>
        </w:rPr>
        <w:t>simple</w:t>
      </w:r>
      <w:r w:rsidR="001A15DB" w:rsidRPr="00FF5298">
        <w:rPr>
          <w:rFonts w:ascii="Times New Roman" w:hAnsi="Times New Roman" w:cs="Times New Roman"/>
          <w:sz w:val="24"/>
          <w:szCs w:val="24"/>
        </w:rPr>
        <w:t xml:space="preserve"> terms</w:t>
      </w:r>
      <w:r w:rsidR="00EF45AE">
        <w:rPr>
          <w:rFonts w:ascii="Times New Roman" w:hAnsi="Times New Roman" w:cs="Times New Roman"/>
          <w:sz w:val="24"/>
          <w:szCs w:val="24"/>
        </w:rPr>
        <w:t>,</w:t>
      </w:r>
      <w:r w:rsidR="001A15DB" w:rsidRPr="00FF5298">
        <w:rPr>
          <w:rFonts w:ascii="Times New Roman" w:hAnsi="Times New Roman" w:cs="Times New Roman"/>
          <w:sz w:val="24"/>
          <w:szCs w:val="24"/>
        </w:rPr>
        <w:t xml:space="preserve"> every business wants to make profits</w:t>
      </w:r>
      <w:r>
        <w:rPr>
          <w:rFonts w:ascii="Times New Roman" w:hAnsi="Times New Roman" w:cs="Times New Roman"/>
          <w:sz w:val="24"/>
          <w:szCs w:val="24"/>
        </w:rPr>
        <w:t xml:space="preserve"> through its customer base</w:t>
      </w:r>
      <w:r w:rsidR="001A15DB" w:rsidRPr="00FF5298">
        <w:rPr>
          <w:rFonts w:ascii="Times New Roman" w:hAnsi="Times New Roman" w:cs="Times New Roman"/>
          <w:sz w:val="24"/>
          <w:szCs w:val="24"/>
        </w:rPr>
        <w:t>. While achieving this goal is not a sprint, it becomes a marathon. Owing to that view therefore</w:t>
      </w:r>
      <w:r w:rsidR="00EF45AE">
        <w:rPr>
          <w:rFonts w:ascii="Times New Roman" w:hAnsi="Times New Roman" w:cs="Times New Roman"/>
          <w:sz w:val="24"/>
          <w:szCs w:val="24"/>
        </w:rPr>
        <w:t>,</w:t>
      </w:r>
      <w:r w:rsidR="001A15DB" w:rsidRPr="00FF5298">
        <w:rPr>
          <w:rFonts w:ascii="Times New Roman" w:hAnsi="Times New Roman" w:cs="Times New Roman"/>
          <w:sz w:val="24"/>
          <w:szCs w:val="24"/>
        </w:rPr>
        <w:t xml:space="preserve"> this paper has aimed to determine what makes </w:t>
      </w:r>
      <w:r w:rsidR="0015399E">
        <w:rPr>
          <w:rFonts w:ascii="Times New Roman" w:hAnsi="Times New Roman" w:cs="Times New Roman"/>
          <w:sz w:val="24"/>
          <w:szCs w:val="24"/>
        </w:rPr>
        <w:t>some customers more valuable than others</w:t>
      </w:r>
      <w:r w:rsidR="001A15DB" w:rsidRPr="00FF5298">
        <w:rPr>
          <w:rFonts w:ascii="Times New Roman" w:hAnsi="Times New Roman" w:cs="Times New Roman"/>
          <w:sz w:val="24"/>
          <w:szCs w:val="24"/>
        </w:rPr>
        <w:t>. The value of the customers is the key to that as has been discussed</w:t>
      </w:r>
      <w:r w:rsidR="00F43528">
        <w:rPr>
          <w:rFonts w:ascii="Times New Roman" w:hAnsi="Times New Roman" w:cs="Times New Roman"/>
          <w:sz w:val="24"/>
          <w:szCs w:val="24"/>
        </w:rPr>
        <w:t xml:space="preserve"> and analyzed by Heri (2017) as below</w:t>
      </w:r>
      <w:r w:rsidR="001A15DB" w:rsidRPr="00FF5298">
        <w:rPr>
          <w:rFonts w:ascii="Times New Roman" w:hAnsi="Times New Roman" w:cs="Times New Roman"/>
          <w:sz w:val="24"/>
          <w:szCs w:val="24"/>
        </w:rPr>
        <w:t xml:space="preserve">. Even though the scope of the paper is limited, the additional information </w:t>
      </w:r>
      <w:r w:rsidR="00426FEF" w:rsidRPr="00FF5298">
        <w:rPr>
          <w:rFonts w:ascii="Times New Roman" w:hAnsi="Times New Roman" w:cs="Times New Roman"/>
          <w:sz w:val="24"/>
          <w:szCs w:val="24"/>
        </w:rPr>
        <w:t>on how to improve the customer value is added right before the conclusion.</w:t>
      </w:r>
    </w:p>
    <w:p w14:paraId="27B48E7F" w14:textId="7AC10E42" w:rsidR="009028F3" w:rsidRDefault="00426FEF" w:rsidP="00232CBB">
      <w:pPr>
        <w:spacing w:line="480" w:lineRule="auto"/>
        <w:ind w:firstLine="720"/>
        <w:rPr>
          <w:rFonts w:ascii="Times New Roman" w:hAnsi="Times New Roman" w:cs="Times New Roman"/>
          <w:sz w:val="24"/>
          <w:szCs w:val="24"/>
        </w:rPr>
      </w:pPr>
      <w:r w:rsidRPr="00FF5298">
        <w:rPr>
          <w:rFonts w:ascii="Times New Roman" w:hAnsi="Times New Roman" w:cs="Times New Roman"/>
          <w:sz w:val="24"/>
          <w:szCs w:val="24"/>
        </w:rPr>
        <w:t xml:space="preserve">Valuable customers can be ascertained through the number of purchases they made or rather through purchasing frequency. Unlike the customers who pop into your store unpredictably once in a while, customers named valuable are this regular tendency to come by and shop very often. And if they do not come very often, you realize that what they go with as their purchases could bless the business with a week’s joy. Keeping close records of up to six to twelfth months can be a great benchmark of a valuable customer. The way to treat and </w:t>
      </w:r>
      <w:r w:rsidR="00437FA3" w:rsidRPr="00FF5298">
        <w:rPr>
          <w:rFonts w:ascii="Times New Roman" w:hAnsi="Times New Roman" w:cs="Times New Roman"/>
          <w:sz w:val="24"/>
          <w:szCs w:val="24"/>
        </w:rPr>
        <w:t>operate around the two groups of customers is predominantly always different. A client that does bounty purchasing over a period of up to twelve months is</w:t>
      </w:r>
      <w:r w:rsidR="00A81B7B">
        <w:rPr>
          <w:rFonts w:ascii="Times New Roman" w:hAnsi="Times New Roman" w:cs="Times New Roman"/>
          <w:sz w:val="24"/>
          <w:szCs w:val="24"/>
        </w:rPr>
        <w:t>,</w:t>
      </w:r>
      <w:r w:rsidR="00437FA3" w:rsidRPr="00FF5298">
        <w:rPr>
          <w:rFonts w:ascii="Times New Roman" w:hAnsi="Times New Roman" w:cs="Times New Roman"/>
          <w:sz w:val="24"/>
          <w:szCs w:val="24"/>
        </w:rPr>
        <w:t xml:space="preserve"> therefore</w:t>
      </w:r>
      <w:r w:rsidR="00EF45AE">
        <w:rPr>
          <w:rFonts w:ascii="Times New Roman" w:hAnsi="Times New Roman" w:cs="Times New Roman"/>
          <w:sz w:val="24"/>
          <w:szCs w:val="24"/>
        </w:rPr>
        <w:t>, of course,</w:t>
      </w:r>
      <w:r w:rsidR="00437FA3" w:rsidRPr="00FF5298">
        <w:rPr>
          <w:rFonts w:ascii="Times New Roman" w:hAnsi="Times New Roman" w:cs="Times New Roman"/>
          <w:sz w:val="24"/>
          <w:szCs w:val="24"/>
        </w:rPr>
        <w:t xml:space="preserve"> more </w:t>
      </w:r>
      <w:r w:rsidR="00A81B7B">
        <w:rPr>
          <w:rFonts w:ascii="Times New Roman" w:hAnsi="Times New Roman" w:cs="Times New Roman"/>
          <w:sz w:val="24"/>
          <w:szCs w:val="24"/>
        </w:rPr>
        <w:t>valuable</w:t>
      </w:r>
      <w:r w:rsidR="00437FA3" w:rsidRPr="00FF5298">
        <w:rPr>
          <w:rFonts w:ascii="Times New Roman" w:hAnsi="Times New Roman" w:cs="Times New Roman"/>
          <w:sz w:val="24"/>
          <w:szCs w:val="24"/>
        </w:rPr>
        <w:t xml:space="preserve"> than that customer to shops and disappears for a time.</w:t>
      </w:r>
    </w:p>
    <w:p w14:paraId="3CB5E03D" w14:textId="0D8F1153" w:rsidR="009028F3" w:rsidRDefault="00EF45AE" w:rsidP="00232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longer</w:t>
      </w:r>
      <w:r w:rsidR="00437FA3" w:rsidRPr="00FF5298">
        <w:rPr>
          <w:rFonts w:ascii="Times New Roman" w:hAnsi="Times New Roman" w:cs="Times New Roman"/>
          <w:sz w:val="24"/>
          <w:szCs w:val="24"/>
        </w:rPr>
        <w:t xml:space="preserve"> a customer’s lifetime value to a business is a sign that the customer is of value </w:t>
      </w:r>
      <w:r>
        <w:rPr>
          <w:rFonts w:ascii="Times New Roman" w:hAnsi="Times New Roman" w:cs="Times New Roman"/>
          <w:sz w:val="24"/>
          <w:szCs w:val="24"/>
        </w:rPr>
        <w:t xml:space="preserve">to the business than </w:t>
      </w:r>
      <w:r w:rsidR="00A81B7B">
        <w:rPr>
          <w:rFonts w:ascii="Times New Roman" w:hAnsi="Times New Roman" w:cs="Times New Roman"/>
          <w:sz w:val="24"/>
          <w:szCs w:val="24"/>
        </w:rPr>
        <w:t>others (</w:t>
      </w:r>
      <w:r w:rsidR="007B0F58">
        <w:rPr>
          <w:rFonts w:ascii="Times New Roman" w:hAnsi="Times New Roman" w:cs="Times New Roman"/>
          <w:sz w:val="24"/>
          <w:szCs w:val="24"/>
        </w:rPr>
        <w:t>Guo and Qin 2017)</w:t>
      </w:r>
      <w:r w:rsidR="00437FA3" w:rsidRPr="00FF5298">
        <w:rPr>
          <w:rFonts w:ascii="Times New Roman" w:hAnsi="Times New Roman" w:cs="Times New Roman"/>
          <w:sz w:val="24"/>
          <w:szCs w:val="24"/>
        </w:rPr>
        <w:t xml:space="preserve">. This begins from the inception of the </w:t>
      </w:r>
      <w:r>
        <w:rPr>
          <w:rFonts w:ascii="Times New Roman" w:hAnsi="Times New Roman" w:cs="Times New Roman"/>
          <w:sz w:val="24"/>
          <w:szCs w:val="24"/>
        </w:rPr>
        <w:t>business</w:t>
      </w:r>
      <w:r w:rsidR="00437FA3" w:rsidRPr="00FF5298">
        <w:rPr>
          <w:rFonts w:ascii="Times New Roman" w:hAnsi="Times New Roman" w:cs="Times New Roman"/>
          <w:sz w:val="24"/>
          <w:szCs w:val="24"/>
        </w:rPr>
        <w:t xml:space="preserve"> itself up to the time when it is thriving for success. </w:t>
      </w:r>
      <w:r>
        <w:rPr>
          <w:rFonts w:ascii="Times New Roman" w:hAnsi="Times New Roman" w:cs="Times New Roman"/>
          <w:sz w:val="24"/>
          <w:szCs w:val="24"/>
        </w:rPr>
        <w:t>A</w:t>
      </w:r>
      <w:r w:rsidR="00437FA3" w:rsidRPr="00FF5298">
        <w:rPr>
          <w:rFonts w:ascii="Times New Roman" w:hAnsi="Times New Roman" w:cs="Times New Roman"/>
          <w:sz w:val="24"/>
          <w:szCs w:val="24"/>
        </w:rPr>
        <w:t xml:space="preserve"> </w:t>
      </w:r>
      <w:r>
        <w:rPr>
          <w:rFonts w:ascii="Times New Roman" w:hAnsi="Times New Roman" w:cs="Times New Roman"/>
          <w:sz w:val="24"/>
          <w:szCs w:val="24"/>
        </w:rPr>
        <w:t>customer or client</w:t>
      </w:r>
      <w:r w:rsidR="00437FA3" w:rsidRPr="00FF5298">
        <w:rPr>
          <w:rFonts w:ascii="Times New Roman" w:hAnsi="Times New Roman" w:cs="Times New Roman"/>
          <w:sz w:val="24"/>
          <w:szCs w:val="24"/>
        </w:rPr>
        <w:t xml:space="preserve"> who stays around in all that time is of more value than the one who comes to make great purchases in a couple of months. Studies done by other scholars on the topic found that creating a long</w:t>
      </w:r>
      <w:r>
        <w:rPr>
          <w:rFonts w:ascii="Times New Roman" w:hAnsi="Times New Roman" w:cs="Times New Roman"/>
          <w:sz w:val="24"/>
          <w:szCs w:val="24"/>
        </w:rPr>
        <w:t>-</w:t>
      </w:r>
      <w:r w:rsidR="00437FA3" w:rsidRPr="00FF5298">
        <w:rPr>
          <w:rFonts w:ascii="Times New Roman" w:hAnsi="Times New Roman" w:cs="Times New Roman"/>
          <w:sz w:val="24"/>
          <w:szCs w:val="24"/>
        </w:rPr>
        <w:t xml:space="preserve">lasting </w:t>
      </w:r>
      <w:r w:rsidR="00437FA3" w:rsidRPr="00FF5298">
        <w:rPr>
          <w:rFonts w:ascii="Times New Roman" w:hAnsi="Times New Roman" w:cs="Times New Roman"/>
          <w:sz w:val="24"/>
          <w:szCs w:val="24"/>
        </w:rPr>
        <w:lastRenderedPageBreak/>
        <w:t>relationship with the customers can be very helpful in the success of a business</w:t>
      </w:r>
      <w:r w:rsidR="007B0F58">
        <w:rPr>
          <w:rFonts w:ascii="Times New Roman" w:hAnsi="Times New Roman" w:cs="Times New Roman"/>
          <w:sz w:val="24"/>
          <w:szCs w:val="24"/>
        </w:rPr>
        <w:t xml:space="preserve"> (</w:t>
      </w:r>
      <w:r w:rsidR="007B0F58" w:rsidRPr="007B0F58">
        <w:rPr>
          <w:rFonts w:ascii="Times New Roman" w:hAnsi="Times New Roman" w:cs="Times New Roman"/>
          <w:sz w:val="24"/>
          <w:szCs w:val="24"/>
        </w:rPr>
        <w:t>Prebense</w:t>
      </w:r>
      <w:r w:rsidR="007B0F58">
        <w:rPr>
          <w:rFonts w:ascii="Times New Roman" w:hAnsi="Times New Roman" w:cs="Times New Roman"/>
          <w:sz w:val="24"/>
          <w:szCs w:val="24"/>
        </w:rPr>
        <w:t xml:space="preserve">n, Kim </w:t>
      </w:r>
      <w:r w:rsidR="00433894">
        <w:rPr>
          <w:rFonts w:ascii="Times New Roman" w:hAnsi="Times New Roman" w:cs="Times New Roman"/>
          <w:sz w:val="24"/>
          <w:szCs w:val="24"/>
        </w:rPr>
        <w:t>&amp;</w:t>
      </w:r>
      <w:r w:rsidR="007B0F58">
        <w:rPr>
          <w:rFonts w:ascii="Times New Roman" w:hAnsi="Times New Roman" w:cs="Times New Roman"/>
          <w:sz w:val="24"/>
          <w:szCs w:val="24"/>
        </w:rPr>
        <w:t xml:space="preserve"> Uysal </w:t>
      </w:r>
      <w:r w:rsidR="007B0F58" w:rsidRPr="007B0F58">
        <w:rPr>
          <w:rFonts w:ascii="Times New Roman" w:hAnsi="Times New Roman" w:cs="Times New Roman"/>
          <w:sz w:val="24"/>
          <w:szCs w:val="24"/>
        </w:rPr>
        <w:t>2016).</w:t>
      </w:r>
      <w:r>
        <w:rPr>
          <w:rFonts w:ascii="Times New Roman" w:hAnsi="Times New Roman" w:cs="Times New Roman"/>
          <w:sz w:val="24"/>
          <w:szCs w:val="24"/>
        </w:rPr>
        <w:t xml:space="preserve"> </w:t>
      </w:r>
      <w:r w:rsidR="008D2D89" w:rsidRPr="00FF5298">
        <w:rPr>
          <w:rFonts w:ascii="Times New Roman" w:hAnsi="Times New Roman" w:cs="Times New Roman"/>
          <w:sz w:val="24"/>
          <w:szCs w:val="24"/>
        </w:rPr>
        <w:t xml:space="preserve">While price sensitivity and financial strength go hand in hand, it has been noted in the past that most customers run when the prices soar. </w:t>
      </w:r>
      <w:r w:rsidR="00A81B7B" w:rsidRPr="00FF5298">
        <w:rPr>
          <w:rFonts w:ascii="Times New Roman" w:hAnsi="Times New Roman" w:cs="Times New Roman"/>
          <w:sz w:val="24"/>
          <w:szCs w:val="24"/>
        </w:rPr>
        <w:t>Therefore,</w:t>
      </w:r>
      <w:r w:rsidR="008D2D89" w:rsidRPr="00FF5298">
        <w:rPr>
          <w:rFonts w:ascii="Times New Roman" w:hAnsi="Times New Roman" w:cs="Times New Roman"/>
          <w:sz w:val="24"/>
          <w:szCs w:val="24"/>
        </w:rPr>
        <w:t xml:space="preserve"> to a</w:t>
      </w:r>
      <w:r w:rsidR="007B0F58">
        <w:rPr>
          <w:rFonts w:ascii="Times New Roman" w:hAnsi="Times New Roman" w:cs="Times New Roman"/>
          <w:sz w:val="24"/>
          <w:szCs w:val="24"/>
        </w:rPr>
        <w:t xml:space="preserve">ccurately determine the </w:t>
      </w:r>
      <w:r w:rsidR="008D2D89" w:rsidRPr="00FF5298">
        <w:rPr>
          <w:rFonts w:ascii="Times New Roman" w:hAnsi="Times New Roman" w:cs="Times New Roman"/>
          <w:sz w:val="24"/>
          <w:szCs w:val="24"/>
        </w:rPr>
        <w:t>valuable customers</w:t>
      </w:r>
      <w:r>
        <w:rPr>
          <w:rFonts w:ascii="Times New Roman" w:hAnsi="Times New Roman" w:cs="Times New Roman"/>
          <w:sz w:val="24"/>
          <w:szCs w:val="24"/>
        </w:rPr>
        <w:t>,</w:t>
      </w:r>
      <w:r w:rsidR="008D2D89" w:rsidRPr="00FF5298">
        <w:rPr>
          <w:rFonts w:ascii="Times New Roman" w:hAnsi="Times New Roman" w:cs="Times New Roman"/>
          <w:sz w:val="24"/>
          <w:szCs w:val="24"/>
        </w:rPr>
        <w:t xml:space="preserve"> wait until there is a discount offered on the products. Those customers that increase their purchases spontaneously are likely the price</w:t>
      </w:r>
      <w:r>
        <w:rPr>
          <w:rFonts w:ascii="Times New Roman" w:hAnsi="Times New Roman" w:cs="Times New Roman"/>
          <w:sz w:val="24"/>
          <w:szCs w:val="24"/>
        </w:rPr>
        <w:t>-</w:t>
      </w:r>
      <w:r w:rsidR="008D2D89" w:rsidRPr="00FF5298">
        <w:rPr>
          <w:rFonts w:ascii="Times New Roman" w:hAnsi="Times New Roman" w:cs="Times New Roman"/>
          <w:sz w:val="24"/>
          <w:szCs w:val="24"/>
        </w:rPr>
        <w:t>sensitive fellows</w:t>
      </w:r>
      <w:r w:rsidR="00F43528">
        <w:rPr>
          <w:rFonts w:ascii="Times New Roman" w:hAnsi="Times New Roman" w:cs="Times New Roman"/>
          <w:sz w:val="24"/>
          <w:szCs w:val="24"/>
        </w:rPr>
        <w:t xml:space="preserve"> (Holbeche 2018)</w:t>
      </w:r>
      <w:r w:rsidR="008D2D89" w:rsidRPr="00FF5298">
        <w:rPr>
          <w:rFonts w:ascii="Times New Roman" w:hAnsi="Times New Roman" w:cs="Times New Roman"/>
          <w:sz w:val="24"/>
          <w:szCs w:val="24"/>
        </w:rPr>
        <w:t>. Furthermore, everybody is motivated differently</w:t>
      </w:r>
      <w:r>
        <w:rPr>
          <w:rFonts w:ascii="Times New Roman" w:hAnsi="Times New Roman" w:cs="Times New Roman"/>
          <w:sz w:val="24"/>
          <w:szCs w:val="24"/>
        </w:rPr>
        <w:t>,</w:t>
      </w:r>
      <w:r w:rsidR="008D2D89" w:rsidRPr="00FF5298">
        <w:rPr>
          <w:rFonts w:ascii="Times New Roman" w:hAnsi="Times New Roman" w:cs="Times New Roman"/>
          <w:sz w:val="24"/>
          <w:szCs w:val="24"/>
        </w:rPr>
        <w:t xml:space="preserve"> but a thin line lies in the ones who must carry out a bargain before any purchase. In determining the core value in a customer hitherto, there should be consistency in them regardless of the circumstances. This puts the business at an incredible place</w:t>
      </w:r>
      <w:r w:rsidR="00452F69" w:rsidRPr="00FF5298">
        <w:rPr>
          <w:rFonts w:ascii="Times New Roman" w:hAnsi="Times New Roman" w:cs="Times New Roman"/>
          <w:sz w:val="24"/>
          <w:szCs w:val="24"/>
        </w:rPr>
        <w:t xml:space="preserve"> to succeed.</w:t>
      </w:r>
    </w:p>
    <w:p w14:paraId="48CDEC4D" w14:textId="19641836" w:rsidR="009028F3" w:rsidRDefault="00452F69" w:rsidP="00232CBB">
      <w:pPr>
        <w:spacing w:line="480" w:lineRule="auto"/>
        <w:ind w:firstLine="720"/>
        <w:rPr>
          <w:rFonts w:ascii="Times New Roman" w:hAnsi="Times New Roman" w:cs="Times New Roman"/>
          <w:sz w:val="24"/>
          <w:szCs w:val="24"/>
        </w:rPr>
      </w:pPr>
      <w:r w:rsidRPr="00FF5298">
        <w:rPr>
          <w:rFonts w:ascii="Times New Roman" w:hAnsi="Times New Roman" w:cs="Times New Roman"/>
          <w:sz w:val="24"/>
          <w:szCs w:val="24"/>
        </w:rPr>
        <w:t>There are</w:t>
      </w:r>
      <w:r w:rsidR="00EF45AE">
        <w:rPr>
          <w:rFonts w:ascii="Times New Roman" w:hAnsi="Times New Roman" w:cs="Times New Roman"/>
          <w:sz w:val="24"/>
          <w:szCs w:val="24"/>
        </w:rPr>
        <w:t>,</w:t>
      </w:r>
      <w:r w:rsidRPr="00FF5298">
        <w:rPr>
          <w:rFonts w:ascii="Times New Roman" w:hAnsi="Times New Roman" w:cs="Times New Roman"/>
          <w:sz w:val="24"/>
          <w:szCs w:val="24"/>
        </w:rPr>
        <w:t xml:space="preserve"> however, studied guidelines that accompany establishing a stronger and higher customer value for it is the epicenter of success in any business</w:t>
      </w:r>
      <w:r w:rsidR="00F43528">
        <w:rPr>
          <w:rFonts w:ascii="Times New Roman" w:hAnsi="Times New Roman" w:cs="Times New Roman"/>
          <w:sz w:val="24"/>
          <w:szCs w:val="24"/>
        </w:rPr>
        <w:t xml:space="preserve">. Guo </w:t>
      </w:r>
      <w:r w:rsidR="00A81B7B">
        <w:rPr>
          <w:rFonts w:ascii="Times New Roman" w:hAnsi="Times New Roman" w:cs="Times New Roman"/>
          <w:sz w:val="24"/>
          <w:szCs w:val="24"/>
        </w:rPr>
        <w:t>&amp;</w:t>
      </w:r>
      <w:r w:rsidR="00F43528">
        <w:rPr>
          <w:rFonts w:ascii="Times New Roman" w:hAnsi="Times New Roman" w:cs="Times New Roman"/>
          <w:sz w:val="24"/>
          <w:szCs w:val="24"/>
        </w:rPr>
        <w:t xml:space="preserve"> Qin (2017) posit that it</w:t>
      </w:r>
      <w:r w:rsidRPr="00FF5298">
        <w:rPr>
          <w:rFonts w:ascii="Times New Roman" w:hAnsi="Times New Roman" w:cs="Times New Roman"/>
          <w:sz w:val="24"/>
          <w:szCs w:val="24"/>
        </w:rPr>
        <w:t xml:space="preserve"> is recommended that business people should</w:t>
      </w:r>
      <w:r w:rsidR="00A81B7B">
        <w:rPr>
          <w:rFonts w:ascii="Times New Roman" w:hAnsi="Times New Roman" w:cs="Times New Roman"/>
          <w:sz w:val="24"/>
          <w:szCs w:val="24"/>
        </w:rPr>
        <w:t xml:space="preserve">, </w:t>
      </w:r>
      <w:r w:rsidRPr="00FF5298">
        <w:rPr>
          <w:rFonts w:ascii="Times New Roman" w:hAnsi="Times New Roman" w:cs="Times New Roman"/>
          <w:sz w:val="24"/>
          <w:szCs w:val="24"/>
        </w:rPr>
        <w:t>at all-time</w:t>
      </w:r>
      <w:r w:rsidR="00A81B7B">
        <w:rPr>
          <w:rFonts w:ascii="Times New Roman" w:hAnsi="Times New Roman" w:cs="Times New Roman"/>
          <w:sz w:val="24"/>
          <w:szCs w:val="24"/>
        </w:rPr>
        <w:t>s,</w:t>
      </w:r>
      <w:r w:rsidRPr="00FF5298">
        <w:rPr>
          <w:rFonts w:ascii="Times New Roman" w:hAnsi="Times New Roman" w:cs="Times New Roman"/>
          <w:sz w:val="24"/>
          <w:szCs w:val="24"/>
        </w:rPr>
        <w:t xml:space="preserve"> set expectations that are fillable in terms of service</w:t>
      </w:r>
      <w:r w:rsidR="00EF45AE">
        <w:rPr>
          <w:rFonts w:ascii="Times New Roman" w:hAnsi="Times New Roman" w:cs="Times New Roman"/>
          <w:sz w:val="24"/>
          <w:szCs w:val="24"/>
        </w:rPr>
        <w:t xml:space="preserve"> </w:t>
      </w:r>
      <w:r w:rsidRPr="00FF5298">
        <w:rPr>
          <w:rFonts w:ascii="Times New Roman" w:hAnsi="Times New Roman" w:cs="Times New Roman"/>
          <w:sz w:val="24"/>
          <w:szCs w:val="24"/>
        </w:rPr>
        <w:t xml:space="preserve">delivery. This component makes it very easier for a one time customer to return to a similar </w:t>
      </w:r>
      <w:r w:rsidR="003905FA">
        <w:rPr>
          <w:rFonts w:ascii="Times New Roman" w:hAnsi="Times New Roman" w:cs="Times New Roman"/>
          <w:sz w:val="24"/>
          <w:szCs w:val="24"/>
        </w:rPr>
        <w:t>store for years</w:t>
      </w:r>
      <w:r w:rsidR="003905FA" w:rsidRPr="00FF5298">
        <w:rPr>
          <w:rFonts w:ascii="Times New Roman" w:hAnsi="Times New Roman" w:cs="Times New Roman"/>
          <w:sz w:val="24"/>
          <w:szCs w:val="24"/>
        </w:rPr>
        <w:t>. The</w:t>
      </w:r>
      <w:r w:rsidRPr="00FF5298">
        <w:rPr>
          <w:rFonts w:ascii="Times New Roman" w:hAnsi="Times New Roman" w:cs="Times New Roman"/>
          <w:sz w:val="24"/>
          <w:szCs w:val="24"/>
        </w:rPr>
        <w:t xml:space="preserve"> underlying concept in this point is that having or making fewer promises should be outdone by the over-deliveries.</w:t>
      </w:r>
    </w:p>
    <w:p w14:paraId="3BEAEBED" w14:textId="1AA4F17D" w:rsidR="00A81B7B" w:rsidRDefault="00A81B7B" w:rsidP="00A81B7B">
      <w:pPr>
        <w:spacing w:line="480" w:lineRule="auto"/>
        <w:ind w:firstLine="720"/>
        <w:rPr>
          <w:rFonts w:ascii="Times New Roman" w:hAnsi="Times New Roman" w:cs="Times New Roman"/>
          <w:sz w:val="24"/>
          <w:szCs w:val="24"/>
        </w:rPr>
      </w:pPr>
      <w:r w:rsidRPr="00A81B7B">
        <w:rPr>
          <w:rFonts w:ascii="Times New Roman" w:hAnsi="Times New Roman" w:cs="Times New Roman"/>
          <w:sz w:val="24"/>
          <w:szCs w:val="24"/>
        </w:rPr>
        <w:t>Customers become more valuable than others when they provide constructive feedback to the business to help it improve its services and products. Such feedback helps the business to know what the market needs and therefore make the necessary changes to keep up with the pace of the competitors and continue being relevant to its customers (Merz, Zarantonello &amp; Grappi, 2018). Such customers become valuable than those who do not provide any feedback and switch to other businesses</w:t>
      </w:r>
      <w:r>
        <w:rPr>
          <w:rFonts w:ascii="Times New Roman" w:hAnsi="Times New Roman" w:cs="Times New Roman"/>
          <w:sz w:val="24"/>
          <w:szCs w:val="24"/>
        </w:rPr>
        <w:t>’</w:t>
      </w:r>
      <w:r w:rsidRPr="00A81B7B">
        <w:rPr>
          <w:rFonts w:ascii="Times New Roman" w:hAnsi="Times New Roman" w:cs="Times New Roman"/>
          <w:sz w:val="24"/>
          <w:szCs w:val="24"/>
        </w:rPr>
        <w:t xml:space="preserve"> products instead without saying a word. They also help the business to create more products that target what customers value and this help the business in product creation (Merz, Zarantonello &amp; Grappi, 2018).</w:t>
      </w:r>
    </w:p>
    <w:p w14:paraId="0AB68803" w14:textId="3A4DE174" w:rsidR="009028F3" w:rsidRDefault="00F43528" w:rsidP="00232CB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Hsieh, Chiu </w:t>
      </w:r>
      <w:r w:rsidR="00433894">
        <w:rPr>
          <w:rFonts w:ascii="Times New Roman" w:hAnsi="Times New Roman" w:cs="Times New Roman"/>
          <w:sz w:val="24"/>
          <w:szCs w:val="24"/>
        </w:rPr>
        <w:t>&amp;</w:t>
      </w:r>
      <w:r>
        <w:rPr>
          <w:rFonts w:ascii="Times New Roman" w:hAnsi="Times New Roman" w:cs="Times New Roman"/>
          <w:sz w:val="24"/>
          <w:szCs w:val="24"/>
        </w:rPr>
        <w:t xml:space="preserve"> </w:t>
      </w:r>
      <w:r w:rsidRPr="00F43528">
        <w:rPr>
          <w:rFonts w:ascii="Times New Roman" w:hAnsi="Times New Roman" w:cs="Times New Roman"/>
          <w:sz w:val="24"/>
          <w:szCs w:val="24"/>
        </w:rPr>
        <w:t>Chang</w:t>
      </w:r>
      <w:r>
        <w:rPr>
          <w:rFonts w:ascii="Times New Roman" w:hAnsi="Times New Roman" w:cs="Times New Roman"/>
          <w:sz w:val="24"/>
          <w:szCs w:val="24"/>
        </w:rPr>
        <w:t xml:space="preserve"> (2018) discuss that a</w:t>
      </w:r>
      <w:r w:rsidR="00452F69" w:rsidRPr="00FF5298">
        <w:rPr>
          <w:rFonts w:ascii="Times New Roman" w:hAnsi="Times New Roman" w:cs="Times New Roman"/>
          <w:sz w:val="24"/>
          <w:szCs w:val="24"/>
        </w:rPr>
        <w:t xml:space="preserve">nticipation of the customer needs can lead to long term customer satisfaction hence becoming a </w:t>
      </w:r>
      <w:r w:rsidR="00FF5298" w:rsidRPr="00FF5298">
        <w:rPr>
          <w:rFonts w:ascii="Times New Roman" w:hAnsi="Times New Roman" w:cs="Times New Roman"/>
          <w:sz w:val="24"/>
          <w:szCs w:val="24"/>
        </w:rPr>
        <w:t>valuable customer. The business needs to identify certain market demands and in advance preparation to given problems can as well ascertain the best relationship between the two. This is advancing customer problem-solving mechanisms before the problems even occur.</w:t>
      </w:r>
    </w:p>
    <w:p w14:paraId="6CBCD48A" w14:textId="05713963" w:rsidR="009028F3" w:rsidRDefault="007B0F58" w:rsidP="00232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A81B7B">
        <w:rPr>
          <w:rFonts w:ascii="Times New Roman" w:hAnsi="Times New Roman" w:cs="Times New Roman"/>
          <w:sz w:val="24"/>
          <w:szCs w:val="24"/>
        </w:rPr>
        <w:t>,</w:t>
      </w:r>
      <w:r>
        <w:rPr>
          <w:rFonts w:ascii="Times New Roman" w:hAnsi="Times New Roman" w:cs="Times New Roman"/>
          <w:sz w:val="24"/>
          <w:szCs w:val="24"/>
        </w:rPr>
        <w:t xml:space="preserve"> valuable customers are hard to come by and there is </w:t>
      </w:r>
      <w:r w:rsidR="003905FA">
        <w:rPr>
          <w:rFonts w:ascii="Times New Roman" w:hAnsi="Times New Roman" w:cs="Times New Roman"/>
          <w:sz w:val="24"/>
          <w:szCs w:val="24"/>
        </w:rPr>
        <w:t xml:space="preserve">every </w:t>
      </w:r>
      <w:r>
        <w:rPr>
          <w:rFonts w:ascii="Times New Roman" w:hAnsi="Times New Roman" w:cs="Times New Roman"/>
          <w:sz w:val="24"/>
          <w:szCs w:val="24"/>
        </w:rPr>
        <w:t xml:space="preserve">need for businesses to find and keep them. The latter can be achieved by </w:t>
      </w:r>
      <w:r w:rsidR="003905FA">
        <w:rPr>
          <w:rFonts w:ascii="Times New Roman" w:hAnsi="Times New Roman" w:cs="Times New Roman"/>
          <w:sz w:val="24"/>
          <w:szCs w:val="24"/>
        </w:rPr>
        <w:t>entailing the recommendations</w:t>
      </w:r>
      <w:r w:rsidR="00A81B7B">
        <w:rPr>
          <w:rFonts w:ascii="Times New Roman" w:hAnsi="Times New Roman" w:cs="Times New Roman"/>
          <w:sz w:val="24"/>
          <w:szCs w:val="24"/>
        </w:rPr>
        <w:t>,</w:t>
      </w:r>
      <w:r w:rsidR="003905FA">
        <w:rPr>
          <w:rFonts w:ascii="Times New Roman" w:hAnsi="Times New Roman" w:cs="Times New Roman"/>
          <w:sz w:val="24"/>
          <w:szCs w:val="24"/>
        </w:rPr>
        <w:t xml:space="preserve"> as discussed in the body. That will make the distinction between more and less valued customers.</w:t>
      </w:r>
      <w:r w:rsidR="009E4387">
        <w:rPr>
          <w:rFonts w:ascii="Times New Roman" w:hAnsi="Times New Roman" w:cs="Times New Roman"/>
          <w:sz w:val="24"/>
          <w:szCs w:val="24"/>
        </w:rPr>
        <w:t xml:space="preserve"> I</w:t>
      </w:r>
      <w:r w:rsidR="00EA34B1">
        <w:rPr>
          <w:rFonts w:ascii="Times New Roman" w:hAnsi="Times New Roman" w:cs="Times New Roman"/>
          <w:sz w:val="24"/>
          <w:szCs w:val="24"/>
        </w:rPr>
        <w:t>n</w:t>
      </w:r>
      <w:r w:rsidR="009E4387">
        <w:rPr>
          <w:rFonts w:ascii="Times New Roman" w:hAnsi="Times New Roman" w:cs="Times New Roman"/>
          <w:sz w:val="24"/>
          <w:szCs w:val="24"/>
        </w:rPr>
        <w:t xml:space="preserve"> a nutshell</w:t>
      </w:r>
      <w:r w:rsidR="00A81B7B">
        <w:rPr>
          <w:rFonts w:ascii="Times New Roman" w:hAnsi="Times New Roman" w:cs="Times New Roman"/>
          <w:sz w:val="24"/>
          <w:szCs w:val="24"/>
        </w:rPr>
        <w:t>,</w:t>
      </w:r>
      <w:r w:rsidR="009E4387">
        <w:rPr>
          <w:rFonts w:ascii="Times New Roman" w:hAnsi="Times New Roman" w:cs="Times New Roman"/>
          <w:sz w:val="24"/>
          <w:szCs w:val="24"/>
        </w:rPr>
        <w:t xml:space="preserve"> therefore, some customers become more valuable than others when they purchase frequently from the business, when they buy large volumes of </w:t>
      </w:r>
      <w:r w:rsidR="00A207C2">
        <w:rPr>
          <w:rFonts w:ascii="Times New Roman" w:hAnsi="Times New Roman" w:cs="Times New Roman"/>
          <w:sz w:val="24"/>
          <w:szCs w:val="24"/>
        </w:rPr>
        <w:t>products</w:t>
      </w:r>
      <w:r w:rsidR="009E4387">
        <w:rPr>
          <w:rFonts w:ascii="Times New Roman" w:hAnsi="Times New Roman" w:cs="Times New Roman"/>
          <w:sz w:val="24"/>
          <w:szCs w:val="24"/>
        </w:rPr>
        <w:t xml:space="preserve"> or service, when their life time with the business is longer than others and when they are willing to share valuable feedback that helps the business to improve.</w:t>
      </w:r>
    </w:p>
    <w:p w14:paraId="7ED296F8" w14:textId="77777777" w:rsidR="00D30CBC" w:rsidRDefault="00D30CBC" w:rsidP="00232C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F8AA75" w14:textId="0EC6E1D6" w:rsidR="009028F3" w:rsidRDefault="00C02154" w:rsidP="00232C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E8DD4E8" w14:textId="77777777" w:rsidR="00C605F2" w:rsidRDefault="00C605F2" w:rsidP="00232CBB">
      <w:pPr>
        <w:spacing w:line="480" w:lineRule="auto"/>
        <w:ind w:left="720" w:hanging="720"/>
        <w:rPr>
          <w:rFonts w:ascii="Times New Roman" w:hAnsi="Times New Roman" w:cs="Times New Roman"/>
          <w:sz w:val="24"/>
          <w:szCs w:val="24"/>
        </w:rPr>
      </w:pPr>
      <w:r w:rsidRPr="00C02154">
        <w:rPr>
          <w:rFonts w:ascii="Times New Roman" w:hAnsi="Times New Roman" w:cs="Times New Roman"/>
          <w:sz w:val="24"/>
          <w:szCs w:val="24"/>
        </w:rPr>
        <w:t>Guo, F., &amp; Qin, H. (2017, October). Data mining techniques for customer relationship management. In Journal of Physics: Conference Series (Vol. 910, No. 1, p. 012021). IOP Publishing.</w:t>
      </w:r>
    </w:p>
    <w:p w14:paraId="322D9DC7" w14:textId="77777777" w:rsidR="00C605F2" w:rsidRDefault="00C605F2" w:rsidP="00232CBB">
      <w:pPr>
        <w:spacing w:line="480" w:lineRule="auto"/>
        <w:ind w:left="720" w:hanging="720"/>
        <w:rPr>
          <w:rFonts w:ascii="Times New Roman" w:hAnsi="Times New Roman" w:cs="Times New Roman"/>
          <w:sz w:val="24"/>
          <w:szCs w:val="24"/>
        </w:rPr>
      </w:pPr>
      <w:r w:rsidRPr="00C02154">
        <w:rPr>
          <w:rFonts w:ascii="Times New Roman" w:hAnsi="Times New Roman" w:cs="Times New Roman"/>
          <w:sz w:val="24"/>
          <w:szCs w:val="24"/>
        </w:rPr>
        <w:t>Heri, H. (2017). Analysis the effect of service quality, customers value, customer satisfaction and customer trust on corporate image. Journal of Business and Management, 19(6), 38-46.</w:t>
      </w:r>
    </w:p>
    <w:p w14:paraId="1B0A9870" w14:textId="77777777" w:rsidR="00C605F2" w:rsidRDefault="00C605F2" w:rsidP="00232CBB">
      <w:pPr>
        <w:spacing w:line="480" w:lineRule="auto"/>
        <w:ind w:left="720" w:hanging="720"/>
        <w:rPr>
          <w:rFonts w:ascii="Times New Roman" w:hAnsi="Times New Roman" w:cs="Times New Roman"/>
          <w:sz w:val="24"/>
          <w:szCs w:val="24"/>
        </w:rPr>
      </w:pPr>
      <w:r w:rsidRPr="00C02154">
        <w:rPr>
          <w:rFonts w:ascii="Times New Roman" w:hAnsi="Times New Roman" w:cs="Times New Roman"/>
          <w:sz w:val="24"/>
          <w:szCs w:val="24"/>
        </w:rPr>
        <w:t>Holbeche, L. S. (2018). Organi</w:t>
      </w:r>
      <w:r>
        <w:rPr>
          <w:rFonts w:ascii="Times New Roman" w:hAnsi="Times New Roman" w:cs="Times New Roman"/>
          <w:sz w:val="24"/>
          <w:szCs w:val="24"/>
        </w:rPr>
        <w:t>z</w:t>
      </w:r>
      <w:r w:rsidRPr="00C02154">
        <w:rPr>
          <w:rFonts w:ascii="Times New Roman" w:hAnsi="Times New Roman" w:cs="Times New Roman"/>
          <w:sz w:val="24"/>
          <w:szCs w:val="24"/>
        </w:rPr>
        <w:t>ational effectiveness and agility. Journal of Organizational Effectiveness: People and Performance.</w:t>
      </w:r>
    </w:p>
    <w:p w14:paraId="0086BC8F" w14:textId="77777777" w:rsidR="00C605F2" w:rsidRDefault="00C605F2" w:rsidP="00232CBB">
      <w:pPr>
        <w:spacing w:line="480" w:lineRule="auto"/>
        <w:ind w:left="720" w:hanging="720"/>
        <w:rPr>
          <w:rFonts w:ascii="Times New Roman" w:hAnsi="Times New Roman" w:cs="Times New Roman"/>
          <w:sz w:val="24"/>
          <w:szCs w:val="24"/>
        </w:rPr>
      </w:pPr>
      <w:r w:rsidRPr="00C02154">
        <w:rPr>
          <w:rFonts w:ascii="Times New Roman" w:hAnsi="Times New Roman" w:cs="Times New Roman"/>
          <w:sz w:val="24"/>
          <w:szCs w:val="24"/>
        </w:rPr>
        <w:t>Hsieh, Y. H., Chiu, H. H., &amp; Chang, W. L. (2018). Examining the Determinants of Valuable Customer Experiences in O2O Commerce Contexts.</w:t>
      </w:r>
    </w:p>
    <w:p w14:paraId="4BFC7272" w14:textId="77777777" w:rsidR="00C605F2" w:rsidRDefault="00C605F2" w:rsidP="00232CBB">
      <w:pPr>
        <w:spacing w:line="480" w:lineRule="auto"/>
        <w:ind w:left="720" w:hanging="720"/>
        <w:rPr>
          <w:rFonts w:ascii="Times New Roman" w:hAnsi="Times New Roman" w:cs="Times New Roman"/>
          <w:sz w:val="24"/>
          <w:szCs w:val="24"/>
        </w:rPr>
      </w:pPr>
      <w:r w:rsidRPr="000D4CD0">
        <w:rPr>
          <w:rFonts w:ascii="Times New Roman" w:hAnsi="Times New Roman" w:cs="Times New Roman"/>
          <w:sz w:val="24"/>
          <w:szCs w:val="24"/>
        </w:rPr>
        <w:t>Merz, M. A., Zarantonello, L., &amp; Grappi, S. (2018). How valuable are your customers in the brand value co-creation process? The development of a Customer Co-Creation Value (CCCV) scale. </w:t>
      </w:r>
      <w:r w:rsidRPr="000D4CD0">
        <w:rPr>
          <w:rFonts w:ascii="Times New Roman" w:hAnsi="Times New Roman" w:cs="Times New Roman"/>
          <w:i/>
          <w:iCs/>
          <w:sz w:val="24"/>
          <w:szCs w:val="24"/>
        </w:rPr>
        <w:t>Journal of Business Research</w:t>
      </w:r>
      <w:r w:rsidRPr="000D4CD0">
        <w:rPr>
          <w:rFonts w:ascii="Times New Roman" w:hAnsi="Times New Roman" w:cs="Times New Roman"/>
          <w:sz w:val="24"/>
          <w:szCs w:val="24"/>
        </w:rPr>
        <w:t>, </w:t>
      </w:r>
      <w:r w:rsidRPr="000D4CD0">
        <w:rPr>
          <w:rFonts w:ascii="Times New Roman" w:hAnsi="Times New Roman" w:cs="Times New Roman"/>
          <w:i/>
          <w:iCs/>
          <w:sz w:val="24"/>
          <w:szCs w:val="24"/>
        </w:rPr>
        <w:t>82</w:t>
      </w:r>
      <w:r w:rsidRPr="000D4CD0">
        <w:rPr>
          <w:rFonts w:ascii="Times New Roman" w:hAnsi="Times New Roman" w:cs="Times New Roman"/>
          <w:sz w:val="24"/>
          <w:szCs w:val="24"/>
        </w:rPr>
        <w:t>, 79-89.</w:t>
      </w:r>
    </w:p>
    <w:p w14:paraId="2EBF579B" w14:textId="77777777" w:rsidR="00C605F2" w:rsidRDefault="00C605F2" w:rsidP="00232CBB">
      <w:pPr>
        <w:spacing w:line="480" w:lineRule="auto"/>
        <w:ind w:left="720" w:hanging="720"/>
        <w:rPr>
          <w:rFonts w:ascii="Times New Roman" w:hAnsi="Times New Roman" w:cs="Times New Roman"/>
          <w:sz w:val="24"/>
          <w:szCs w:val="24"/>
        </w:rPr>
      </w:pPr>
      <w:r w:rsidRPr="00C02154">
        <w:rPr>
          <w:rFonts w:ascii="Times New Roman" w:hAnsi="Times New Roman" w:cs="Times New Roman"/>
          <w:sz w:val="24"/>
          <w:szCs w:val="24"/>
        </w:rPr>
        <w:t>Prebensen, N. K., Kim, H., &amp; Uysal, M. (2016). Cocreation as moderator between the experience value and satisfaction relationship. Journal of Travel Research, 55(7), 934-945.</w:t>
      </w:r>
    </w:p>
    <w:sectPr w:rsidR="00C605F2" w:rsidSect="00DE78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6DB3A" w14:textId="77777777" w:rsidR="00F72674" w:rsidRDefault="00F72674" w:rsidP="00C02154">
      <w:pPr>
        <w:spacing w:after="0" w:line="240" w:lineRule="auto"/>
      </w:pPr>
      <w:r>
        <w:separator/>
      </w:r>
    </w:p>
  </w:endnote>
  <w:endnote w:type="continuationSeparator" w:id="0">
    <w:p w14:paraId="1EC79321" w14:textId="77777777" w:rsidR="00F72674" w:rsidRDefault="00F72674" w:rsidP="00C02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BAAFE" w14:textId="77777777" w:rsidR="00F72674" w:rsidRDefault="00F72674" w:rsidP="00C02154">
      <w:pPr>
        <w:spacing w:after="0" w:line="240" w:lineRule="auto"/>
      </w:pPr>
      <w:r>
        <w:separator/>
      </w:r>
    </w:p>
  </w:footnote>
  <w:footnote w:type="continuationSeparator" w:id="0">
    <w:p w14:paraId="1E5AEAAA" w14:textId="77777777" w:rsidR="00F72674" w:rsidRDefault="00F72674" w:rsidP="00C02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12936138"/>
      <w:docPartObj>
        <w:docPartGallery w:val="Page Numbers (Top of Page)"/>
        <w:docPartUnique/>
      </w:docPartObj>
    </w:sdtPr>
    <w:sdtEndPr>
      <w:rPr>
        <w:noProof/>
      </w:rPr>
    </w:sdtEndPr>
    <w:sdtContent>
      <w:p w14:paraId="11C68C67" w14:textId="105D21E4" w:rsidR="00C02154" w:rsidRPr="00DE78A5" w:rsidRDefault="00DE78A5" w:rsidP="00DE78A5">
        <w:pPr>
          <w:pStyle w:val="Header"/>
          <w:jc w:val="right"/>
          <w:rPr>
            <w:rFonts w:ascii="Times New Roman" w:hAnsi="Times New Roman" w:cs="Times New Roman"/>
          </w:rPr>
        </w:pPr>
        <w:r w:rsidRPr="00DE78A5">
          <w:rPr>
            <w:rFonts w:ascii="Times New Roman" w:hAnsi="Times New Roman" w:cs="Times New Roman"/>
            <w:bCs/>
          </w:rPr>
          <w:t>WHAT MAKES SOME CUSTOMERS MORE VALUABLE THAN OTHERS?</w:t>
        </w:r>
        <w:r>
          <w:rPr>
            <w:rFonts w:ascii="Times New Roman" w:hAnsi="Times New Roman" w:cs="Times New Roman"/>
            <w:bCs/>
          </w:rPr>
          <w:tab/>
        </w:r>
        <w:r w:rsidRPr="00DE78A5">
          <w:rPr>
            <w:rFonts w:ascii="Times New Roman" w:hAnsi="Times New Roman" w:cs="Times New Roman"/>
          </w:rPr>
          <w:fldChar w:fldCharType="begin"/>
        </w:r>
        <w:r w:rsidRPr="00DE78A5">
          <w:rPr>
            <w:rFonts w:ascii="Times New Roman" w:hAnsi="Times New Roman" w:cs="Times New Roman"/>
          </w:rPr>
          <w:instrText xml:space="preserve"> PAGE   \* MERGEFORMAT </w:instrText>
        </w:r>
        <w:r w:rsidRPr="00DE78A5">
          <w:rPr>
            <w:rFonts w:ascii="Times New Roman" w:hAnsi="Times New Roman" w:cs="Times New Roman"/>
          </w:rPr>
          <w:fldChar w:fldCharType="separate"/>
        </w:r>
        <w:r w:rsidRPr="00DE78A5">
          <w:rPr>
            <w:rFonts w:ascii="Times New Roman" w:hAnsi="Times New Roman" w:cs="Times New Roman"/>
            <w:noProof/>
          </w:rPr>
          <w:t>2</w:t>
        </w:r>
        <w:r w:rsidRPr="00DE78A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1815136"/>
      <w:docPartObj>
        <w:docPartGallery w:val="Page Numbers (Top of Page)"/>
        <w:docPartUnique/>
      </w:docPartObj>
    </w:sdtPr>
    <w:sdtEndPr>
      <w:rPr>
        <w:noProof/>
      </w:rPr>
    </w:sdtEndPr>
    <w:sdtContent>
      <w:p w14:paraId="0F986DC2" w14:textId="0B28BF7B" w:rsidR="00DE78A5" w:rsidRPr="00DE78A5" w:rsidRDefault="00DE78A5" w:rsidP="00DE78A5">
        <w:pPr>
          <w:pStyle w:val="Header"/>
          <w:jc w:val="right"/>
          <w:rPr>
            <w:rFonts w:ascii="Times New Roman" w:hAnsi="Times New Roman" w:cs="Times New Roman"/>
          </w:rPr>
        </w:pPr>
        <w:r>
          <w:rPr>
            <w:rFonts w:ascii="Times New Roman" w:hAnsi="Times New Roman" w:cs="Times New Roman"/>
          </w:rPr>
          <w:t xml:space="preserve">Running head: </w:t>
        </w:r>
        <w:r w:rsidRPr="00DE78A5">
          <w:rPr>
            <w:rFonts w:ascii="Times New Roman" w:hAnsi="Times New Roman" w:cs="Times New Roman"/>
            <w:bCs/>
          </w:rPr>
          <w:t>WHAT MAKES SOME CUSTOMERS MORE VALUABLE THAN OTHERS?</w:t>
        </w:r>
        <w:r>
          <w:rPr>
            <w:rFonts w:ascii="Times New Roman" w:hAnsi="Times New Roman" w:cs="Times New Roman"/>
            <w:bCs/>
          </w:rPr>
          <w:tab/>
        </w:r>
        <w:r w:rsidRPr="00DE78A5">
          <w:rPr>
            <w:rFonts w:ascii="Times New Roman" w:hAnsi="Times New Roman" w:cs="Times New Roman"/>
          </w:rPr>
          <w:fldChar w:fldCharType="begin"/>
        </w:r>
        <w:r w:rsidRPr="00DE78A5">
          <w:rPr>
            <w:rFonts w:ascii="Times New Roman" w:hAnsi="Times New Roman" w:cs="Times New Roman"/>
          </w:rPr>
          <w:instrText xml:space="preserve"> PAGE   \* MERGEFORMAT </w:instrText>
        </w:r>
        <w:r w:rsidRPr="00DE78A5">
          <w:rPr>
            <w:rFonts w:ascii="Times New Roman" w:hAnsi="Times New Roman" w:cs="Times New Roman"/>
          </w:rPr>
          <w:fldChar w:fldCharType="separate"/>
        </w:r>
        <w:r w:rsidRPr="00DE78A5">
          <w:rPr>
            <w:rFonts w:ascii="Times New Roman" w:hAnsi="Times New Roman" w:cs="Times New Roman"/>
            <w:noProof/>
          </w:rPr>
          <w:t>2</w:t>
        </w:r>
        <w:r w:rsidRPr="00DE78A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1NzM2NjA1MjW0MDNT0lEKTi0uzszPAykwrAUAc0ObKiwAAAA="/>
  </w:docVars>
  <w:rsids>
    <w:rsidRoot w:val="001A15DB"/>
    <w:rsid w:val="000D4CD0"/>
    <w:rsid w:val="0015399E"/>
    <w:rsid w:val="001A15DB"/>
    <w:rsid w:val="001D5924"/>
    <w:rsid w:val="00232CBB"/>
    <w:rsid w:val="00273C51"/>
    <w:rsid w:val="003905FA"/>
    <w:rsid w:val="003F4B1D"/>
    <w:rsid w:val="00426FEF"/>
    <w:rsid w:val="00433894"/>
    <w:rsid w:val="00437FA3"/>
    <w:rsid w:val="00452F69"/>
    <w:rsid w:val="0048412A"/>
    <w:rsid w:val="006E5B7A"/>
    <w:rsid w:val="007B0F58"/>
    <w:rsid w:val="00867A2E"/>
    <w:rsid w:val="008D2D89"/>
    <w:rsid w:val="009028F3"/>
    <w:rsid w:val="00914900"/>
    <w:rsid w:val="009B3B4D"/>
    <w:rsid w:val="009E4387"/>
    <w:rsid w:val="00A012A6"/>
    <w:rsid w:val="00A01585"/>
    <w:rsid w:val="00A207C2"/>
    <w:rsid w:val="00A64A9C"/>
    <w:rsid w:val="00A81B7B"/>
    <w:rsid w:val="00B15773"/>
    <w:rsid w:val="00C02154"/>
    <w:rsid w:val="00C605F2"/>
    <w:rsid w:val="00C9418F"/>
    <w:rsid w:val="00D1386D"/>
    <w:rsid w:val="00D30CBC"/>
    <w:rsid w:val="00DE78A5"/>
    <w:rsid w:val="00DF4831"/>
    <w:rsid w:val="00DF7A39"/>
    <w:rsid w:val="00EA34B1"/>
    <w:rsid w:val="00EF45AE"/>
    <w:rsid w:val="00F43528"/>
    <w:rsid w:val="00F72674"/>
    <w:rsid w:val="00F767F6"/>
    <w:rsid w:val="00FB47A0"/>
    <w:rsid w:val="00FF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B033"/>
  <w15:docId w15:val="{D080A4D0-1C88-4AE7-A02F-66F2329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154"/>
  </w:style>
  <w:style w:type="paragraph" w:styleId="Footer">
    <w:name w:val="footer"/>
    <w:basedOn w:val="Normal"/>
    <w:link w:val="FooterChar"/>
    <w:uiPriority w:val="99"/>
    <w:unhideWhenUsed/>
    <w:rsid w:val="00C02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2020-05-09T05:27:00Z</dcterms:created>
  <dcterms:modified xsi:type="dcterms:W3CDTF">2020-05-10T10:15:00Z</dcterms:modified>
</cp:coreProperties>
</file>